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19" w:rsidRDefault="005636EC">
      <w:bookmarkStart w:id="0" w:name="_heading=h.gjdgxs" w:colFirst="0" w:colLast="0"/>
      <w:bookmarkEnd w:id="0"/>
      <w:r>
        <w:rPr>
          <w:b/>
          <w:sz w:val="44"/>
          <w:szCs w:val="44"/>
        </w:rPr>
        <w:t xml:space="preserve">Title: </w:t>
      </w:r>
      <w:r w:rsidR="00FD2B01">
        <w:rPr>
          <w:b/>
          <w:sz w:val="44"/>
          <w:szCs w:val="44"/>
        </w:rPr>
        <w:t>squat</w:t>
      </w:r>
      <w:r>
        <w:br/>
      </w:r>
      <w:r>
        <w:br/>
      </w:r>
      <w:r>
        <w:rPr>
          <w:b/>
        </w:rPr>
        <w:t xml:space="preserve">Type:  </w:t>
      </w:r>
      <w:proofErr w:type="spellStart"/>
      <w:r w:rsidR="00D059AA">
        <w:rPr>
          <w:b/>
        </w:rPr>
        <w:t>clil</w:t>
      </w:r>
      <w:proofErr w:type="spellEnd"/>
      <w:r w:rsidR="00D059AA">
        <w:rPr>
          <w:b/>
        </w:rPr>
        <w:t xml:space="preserve">, </w:t>
      </w:r>
      <w:bookmarkStart w:id="1" w:name="_GoBack"/>
      <w:bookmarkEnd w:id="1"/>
      <w:r w:rsidR="00FD2B01">
        <w:rPr>
          <w:b/>
        </w:rPr>
        <w:t>warming-up, bootcamp, fitness</w:t>
      </w:r>
      <w:r>
        <w:br/>
      </w:r>
      <w:r>
        <w:br/>
      </w:r>
      <w:r>
        <w:rPr>
          <w:b/>
        </w:rPr>
        <w:t xml:space="preserve">Lesson Goal: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l="0" t="0" r="0" b="0"/>
                <wp:wrapSquare wrapText="bothSides" distT="0" distB="0" distL="0" distR="0"/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233" cy="1191798"/>
                          <a:chOff x="4501768" y="3037050"/>
                          <a:chExt cx="1680505" cy="1481342"/>
                        </a:xfrm>
                      </wpg:grpSpPr>
                      <wpg:grpSp>
                        <wpg:cNvPr id="1" name="Groep 1"/>
                        <wpg:cNvGrpSpPr/>
                        <wpg:grpSpPr>
                          <a:xfrm>
                            <a:off x="4501768" y="3037050"/>
                            <a:ext cx="1680505" cy="1481342"/>
                            <a:chOff x="9693" y="3819"/>
                            <a:chExt cx="1900" cy="1625"/>
                          </a:xfrm>
                        </wpg:grpSpPr>
                        <wps:wsp>
                          <wps:cNvPr id="3" name="Rechthoek 3"/>
                          <wps:cNvSpPr/>
                          <wps:spPr>
                            <a:xfrm>
                              <a:off x="9693" y="3819"/>
                              <a:ext cx="1900" cy="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D0A19" w:rsidRDefault="00FD0A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Vrije vorm 4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Vrije vorm 5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744" y="3918"/>
                              <a:ext cx="1769" cy="1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233" cy="1191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FD2B01">
        <w:rPr>
          <w:b/>
        </w:rPr>
        <w:t xml:space="preserve">learn the proper squat technique in 3 different ways </w:t>
      </w:r>
    </w:p>
    <w:p w:rsidR="00FD0A19" w:rsidRDefault="00FD0A19"/>
    <w:tbl>
      <w:tblPr>
        <w:tblStyle w:val="a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2"/>
        <w:gridCol w:w="2410"/>
        <w:gridCol w:w="1241"/>
      </w:tblGrid>
      <w:tr w:rsidR="00FD0A19">
        <w:tc>
          <w:tcPr>
            <w:tcW w:w="10343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2410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Differentiation options</w:t>
            </w:r>
          </w:p>
        </w:tc>
        <w:tc>
          <w:tcPr>
            <w:tcW w:w="1241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Extra info</w:t>
            </w:r>
          </w:p>
        </w:tc>
      </w:tr>
      <w:tr w:rsidR="00FD0A19">
        <w:trPr>
          <w:trHeight w:val="3860"/>
        </w:trPr>
        <w:tc>
          <w:tcPr>
            <w:tcW w:w="10343" w:type="dxa"/>
            <w:tcBorders>
              <w:bottom w:val="single" w:sz="4" w:space="0" w:color="000000"/>
            </w:tcBorders>
          </w:tcPr>
          <w:p w:rsidR="00FD0A19" w:rsidRDefault="00FD2B01">
            <w:r>
              <w:rPr>
                <w:noProof/>
              </w:rPr>
              <w:drawing>
                <wp:inline distT="0" distB="0" distL="0" distR="0">
                  <wp:extent cx="6430010" cy="3989070"/>
                  <wp:effectExtent l="0" t="0" r="0" b="0"/>
                  <wp:docPr id="8" name="Afbeelding 8" descr="Afbeelding met schermafbeeld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B4A91CC-9B02-4A59-B2F8-CD54A846762D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0010" cy="398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D0A19" w:rsidRDefault="00FD0A19"/>
        </w:tc>
        <w:tc>
          <w:tcPr>
            <w:tcW w:w="1241" w:type="dxa"/>
            <w:tcBorders>
              <w:bottom w:val="single" w:sz="4" w:space="0" w:color="000000"/>
            </w:tcBorders>
          </w:tcPr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lastRenderedPageBreak/>
              <w:t>Field set-up:</w:t>
            </w:r>
          </w:p>
          <w:p w:rsidR="00FD0A19" w:rsidRDefault="00FD0A19"/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Link to support/assessment document</w:t>
            </w:r>
            <w:r w:rsidR="00FD2B01">
              <w:rPr>
                <w:b/>
              </w:rPr>
              <w:t xml:space="preserve">: </w:t>
            </w:r>
            <w:hyperlink r:id="rId10" w:history="1">
              <w:r w:rsidR="00FD2B01" w:rsidRPr="00E15EB7">
                <w:rPr>
                  <w:rStyle w:val="Hyperlink"/>
                  <w:b/>
                </w:rPr>
                <w:t>www.thephysicaleducator.com</w:t>
              </w:r>
            </w:hyperlink>
            <w:r w:rsidR="00FD2B01">
              <w:rPr>
                <w:b/>
              </w:rPr>
              <w:t xml:space="preserve"> </w:t>
            </w:r>
          </w:p>
        </w:tc>
      </w:tr>
    </w:tbl>
    <w:p w:rsidR="00FD0A19" w:rsidRDefault="00FD0A19">
      <w:pPr>
        <w:rPr>
          <w:b/>
        </w:rPr>
      </w:pPr>
    </w:p>
    <w:p w:rsidR="00FD0A19" w:rsidRDefault="005636EC">
      <w:pPr>
        <w:rPr>
          <w:b/>
        </w:rPr>
      </w:pPr>
      <w:r>
        <w:rPr>
          <w:b/>
        </w:rPr>
        <w:t>Additional pages if necessary:</w:t>
      </w:r>
    </w:p>
    <w:sectPr w:rsidR="00FD0A19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19"/>
    <w:rsid w:val="003B2A57"/>
    <w:rsid w:val="005636EC"/>
    <w:rsid w:val="00D059AA"/>
    <w:rsid w:val="00FD0A19"/>
    <w:rsid w:val="00FD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3A52"/>
  <w15:docId w15:val="{94952334-A296-A94F-8812-740B6C0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1B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FD2B0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2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thephysicaleducator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aP7nwLxeDrAjb4LjdhHVi6N8g==">AMUW2mWhRRP1uFWE5yO+rnq+/BPyug+4cDekBZvsU6ULp/zhuGMTxbIn+HK+uwXjKOfngsf0FKc9PWZqbUvWTA4pSo6fLemQiC4P8qeSO9EOo+J0eGumE1XFFaA2pWHU148XDtesBwi6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Zuur - Smit</dc:creator>
  <cp:lastModifiedBy>Jong, C.P. de (Christel)</cp:lastModifiedBy>
  <cp:revision>3</cp:revision>
  <dcterms:created xsi:type="dcterms:W3CDTF">2020-03-09T21:14:00Z</dcterms:created>
  <dcterms:modified xsi:type="dcterms:W3CDTF">2020-03-09T21:15:00Z</dcterms:modified>
</cp:coreProperties>
</file>