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126E" w:rsidRPr="00191C82" w:rsidRDefault="0075126E" w:rsidP="0075126E">
      <w:pPr>
        <w:jc w:val="center"/>
        <w:rPr>
          <w:rFonts w:asciiTheme="minorHAnsi" w:hAnsiTheme="minorHAnsi" w:cstheme="minorHAnsi"/>
          <w:i/>
          <w:sz w:val="40"/>
          <w:szCs w:val="40"/>
          <w:u w:val="single"/>
        </w:rPr>
      </w:pPr>
      <w:r w:rsidRPr="00191C82">
        <w:rPr>
          <w:rFonts w:asciiTheme="minorHAnsi" w:hAnsiTheme="minorHAnsi" w:cstheme="minorHAnsi"/>
          <w:b/>
          <w:sz w:val="40"/>
          <w:szCs w:val="40"/>
          <w:u w:val="single"/>
        </w:rPr>
        <w:t>STEPPING</w:t>
      </w:r>
      <w:r>
        <w:rPr>
          <w:rFonts w:asciiTheme="minorHAnsi" w:hAnsiTheme="minorHAnsi" w:cstheme="minorHAnsi"/>
          <w:b/>
          <w:sz w:val="40"/>
          <w:szCs w:val="40"/>
          <w:u w:val="single"/>
        </w:rPr>
        <w:t>-</w:t>
      </w:r>
      <w:r w:rsidRPr="00191C82">
        <w:rPr>
          <w:rFonts w:asciiTheme="minorHAnsi" w:hAnsiTheme="minorHAnsi" w:cstheme="minorHAnsi"/>
          <w:b/>
          <w:sz w:val="40"/>
          <w:szCs w:val="40"/>
          <w:u w:val="single"/>
        </w:rPr>
        <w:t>STONES</w:t>
      </w:r>
    </w:p>
    <w:p w:rsidR="0075126E" w:rsidRPr="00F9680E" w:rsidRDefault="0075126E" w:rsidP="0075126E">
      <w:pPr>
        <w:jc w:val="center"/>
        <w:rPr>
          <w:rFonts w:asciiTheme="minorHAnsi" w:hAnsiTheme="minorHAnsi" w:cstheme="minorHAnsi"/>
          <w:i/>
        </w:rPr>
      </w:pPr>
    </w:p>
    <w:p w:rsidR="0075126E" w:rsidRPr="00F9680E" w:rsidRDefault="0075126E" w:rsidP="0075126E">
      <w:pPr>
        <w:rPr>
          <w:rFonts w:asciiTheme="minorHAnsi" w:hAnsiTheme="minorHAnsi" w:cstheme="minorHAnsi"/>
          <w:sz w:val="28"/>
          <w:szCs w:val="28"/>
        </w:rPr>
      </w:pPr>
      <w:r w:rsidRPr="00F9680E">
        <w:rPr>
          <w:rFonts w:asciiTheme="minorHAnsi" w:hAnsiTheme="minorHAnsi" w:cstheme="minorHAnsi"/>
          <w:b/>
          <w:sz w:val="28"/>
          <w:szCs w:val="28"/>
        </w:rPr>
        <w:t>EQUIPMENT:</w:t>
      </w:r>
      <w:r w:rsidRPr="00D01F98">
        <w:rPr>
          <w:rFonts w:asciiTheme="minorHAnsi" w:hAnsiTheme="minorHAnsi" w:cstheme="minorHAnsi"/>
          <w:bCs/>
          <w:sz w:val="28"/>
          <w:szCs w:val="28"/>
        </w:rPr>
        <w:t xml:space="preserve"> 1</w:t>
      </w:r>
      <w:r>
        <w:rPr>
          <w:rFonts w:asciiTheme="minorHAnsi" w:hAnsiTheme="minorHAnsi" w:cstheme="minorHAnsi"/>
          <w:bCs/>
          <w:sz w:val="28"/>
          <w:szCs w:val="28"/>
        </w:rPr>
        <w:t>2</w:t>
      </w:r>
      <w:r>
        <w:rPr>
          <w:rFonts w:asciiTheme="minorHAnsi" w:hAnsiTheme="minorHAnsi" w:cstheme="minorHAnsi"/>
          <w:b/>
          <w:sz w:val="28"/>
          <w:szCs w:val="28"/>
        </w:rPr>
        <w:t xml:space="preserve"> </w:t>
      </w:r>
      <w:r w:rsidRPr="00F9680E">
        <w:rPr>
          <w:rFonts w:asciiTheme="minorHAnsi" w:hAnsiTheme="minorHAnsi" w:cstheme="minorHAnsi"/>
          <w:sz w:val="28"/>
          <w:szCs w:val="28"/>
        </w:rPr>
        <w:t>hula hoops</w:t>
      </w:r>
      <w:r>
        <w:rPr>
          <w:rFonts w:asciiTheme="minorHAnsi" w:hAnsiTheme="minorHAnsi" w:cstheme="minorHAnsi"/>
          <w:sz w:val="28"/>
          <w:szCs w:val="28"/>
        </w:rPr>
        <w:t xml:space="preserve"> (2 different colors or light and dark), 1 hula hoop of a neutral color, pool noodles or beanbags, 8 pylons</w:t>
      </w:r>
    </w:p>
    <w:p w:rsidR="0075126E" w:rsidRPr="005B0BAC" w:rsidRDefault="0075126E" w:rsidP="0075126E">
      <w:pPr>
        <w:tabs>
          <w:tab w:val="right" w:pos="9518"/>
        </w:tabs>
      </w:pPr>
      <w:r w:rsidRPr="008B2CD9">
        <w:fldChar w:fldCharType="begin"/>
      </w:r>
      <w:r w:rsidRPr="008B2CD9">
        <w:instrText xml:space="preserve"> INCLUDEPICTURE "https://encrypted-tbn0.gstatic.com/images?q=tbn%3AANd9GcRBpURZZZg3ecK1QUdGT0h3vylGfTl8IdJGRQ&amp;usqp=CAU" \* MERGEFORMATINET </w:instrText>
      </w:r>
      <w:r w:rsidRPr="008B2CD9">
        <w:fldChar w:fldCharType="end"/>
      </w:r>
      <w:r>
        <w:tab/>
      </w:r>
    </w:p>
    <w:p w:rsidR="0075126E" w:rsidRDefault="0075126E" w:rsidP="0075126E">
      <w:pPr>
        <w:rPr>
          <w:rFonts w:asciiTheme="minorHAnsi" w:hAnsiTheme="minorHAnsi" w:cstheme="minorHAnsi"/>
          <w:sz w:val="28"/>
          <w:szCs w:val="28"/>
        </w:rPr>
      </w:pPr>
      <w:r>
        <w:rPr>
          <w:noProof/>
        </w:rPr>
        <w:drawing>
          <wp:anchor distT="0" distB="0" distL="114300" distR="114300" simplePos="0" relativeHeight="251659264" behindDoc="0" locked="0" layoutInCell="1" allowOverlap="1" wp14:anchorId="6DA2700B" wp14:editId="0BB1577A">
            <wp:simplePos x="0" y="0"/>
            <wp:positionH relativeFrom="column">
              <wp:posOffset>0</wp:posOffset>
            </wp:positionH>
            <wp:positionV relativeFrom="paragraph">
              <wp:posOffset>223309</wp:posOffset>
            </wp:positionV>
            <wp:extent cx="5943600" cy="3155950"/>
            <wp:effectExtent l="0" t="0" r="0" b="6350"/>
            <wp:wrapSquare wrapText="bothSides"/>
            <wp:docPr id="44" name="Picture 4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close up of a map&#10;&#10;Description automatically generated"/>
                    <pic:cNvPicPr/>
                  </pic:nvPicPr>
                  <pic:blipFill rotWithShape="1">
                    <a:blip r:embed="rId5">
                      <a:extLst>
                        <a:ext uri="{28A0092B-C50C-407E-A947-70E740481C1C}">
                          <a14:useLocalDpi xmlns:a14="http://schemas.microsoft.com/office/drawing/2010/main" val="0"/>
                        </a:ext>
                      </a:extLst>
                    </a:blip>
                    <a:srcRect t="1843"/>
                    <a:stretch/>
                  </pic:blipFill>
                  <pic:spPr bwMode="auto">
                    <a:xfrm>
                      <a:off x="0" y="0"/>
                      <a:ext cx="5943600" cy="315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80E">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75126E" w:rsidRPr="00CB7DDA" w:rsidRDefault="0075126E" w:rsidP="0075126E">
      <w:r w:rsidRPr="00DD044E">
        <w:fldChar w:fldCharType="begin"/>
      </w:r>
      <w:r w:rsidRPr="00DD044E">
        <w:instrText xml:space="preserve"> INCLUDEPICTURE "https://encrypted-tbn0.gstatic.com/images?q=tbn%3AANd9GcTSBIpwyUESZhv6K4RUjLjQWnzxSHrONjv8bA&amp;usqp=CAU" \* MERGEFORMATINET </w:instrText>
      </w:r>
      <w:r w:rsidRPr="00DD044E">
        <w:fldChar w:fldCharType="end"/>
      </w:r>
      <w:r w:rsidRPr="00C86FC8">
        <w:fldChar w:fldCharType="begin"/>
      </w:r>
      <w:r w:rsidRPr="00C86FC8">
        <w:instrText xml:space="preserve"> INCLUDEPICTURE "https://encrypted-tbn0.gstatic.com/images?q=tbn%3AANd9GcQRfSuHk3okT84qtFx_fhVBCHtEAg_2ZO8eUQ&amp;usqp=CAU" \* MERGEFORMATINET </w:instrText>
      </w:r>
      <w:r w:rsidRPr="00C86FC8">
        <w:fldChar w:fldCharType="end"/>
      </w:r>
    </w:p>
    <w:p w:rsidR="0075126E" w:rsidRPr="00E9072F" w:rsidRDefault="0075126E" w:rsidP="0075126E">
      <w:pPr>
        <w:rPr>
          <w:rFonts w:asciiTheme="minorHAnsi" w:hAnsiTheme="minorHAnsi" w:cstheme="minorHAnsi"/>
          <w:sz w:val="28"/>
          <w:szCs w:val="28"/>
        </w:rPr>
      </w:pPr>
      <w:r>
        <w:rPr>
          <w:rFonts w:asciiTheme="minorHAnsi" w:hAnsiTheme="minorHAnsi" w:cstheme="minorHAnsi"/>
          <w:b/>
          <w:sz w:val="28"/>
          <w:szCs w:val="28"/>
        </w:rPr>
        <w:t>SE</w:t>
      </w:r>
      <w:r w:rsidRPr="00F9680E">
        <w:rPr>
          <w:rFonts w:asciiTheme="minorHAnsi" w:hAnsiTheme="minorHAnsi" w:cstheme="minorHAnsi"/>
          <w:b/>
          <w:sz w:val="28"/>
          <w:szCs w:val="28"/>
        </w:rPr>
        <w:t>T-UP:</w:t>
      </w:r>
      <w:r w:rsidRPr="00C86FC8">
        <w:rPr>
          <w:rFonts w:asciiTheme="minorHAnsi" w:hAnsiTheme="minorHAnsi" w:cstheme="minorHAnsi"/>
          <w:noProof/>
        </w:rPr>
        <w:t xml:space="preserve"> </w:t>
      </w:r>
    </w:p>
    <w:p w:rsidR="0075126E" w:rsidRPr="001074A2" w:rsidRDefault="0075126E" w:rsidP="0075126E">
      <w:pPr>
        <w:pStyle w:val="Lijstalinea"/>
        <w:numPr>
          <w:ilvl w:val="0"/>
          <w:numId w:val="1"/>
        </w:numPr>
        <w:spacing w:after="240"/>
        <w:ind w:left="714" w:hanging="357"/>
        <w:jc w:val="both"/>
        <w:rPr>
          <w:rFonts w:cstheme="minorHAnsi"/>
          <w:sz w:val="28"/>
          <w:szCs w:val="28"/>
        </w:rPr>
      </w:pPr>
      <w:r>
        <w:rPr>
          <w:rFonts w:cstheme="minorHAnsi"/>
          <w:sz w:val="28"/>
          <w:szCs w:val="28"/>
        </w:rPr>
        <w:t>Set up pylons to mark borders of the playing area and the end zones.</w:t>
      </w:r>
    </w:p>
    <w:p w:rsidR="0075126E" w:rsidRPr="001074A2" w:rsidRDefault="0075126E" w:rsidP="0075126E">
      <w:pPr>
        <w:pStyle w:val="Lijstalinea"/>
        <w:spacing w:after="240"/>
        <w:ind w:left="714"/>
        <w:jc w:val="both"/>
        <w:rPr>
          <w:rFonts w:cstheme="minorHAnsi"/>
          <w:sz w:val="20"/>
          <w:szCs w:val="20"/>
        </w:rPr>
      </w:pPr>
    </w:p>
    <w:p w:rsidR="0075126E" w:rsidRPr="001074A2" w:rsidRDefault="0075126E" w:rsidP="0075126E">
      <w:pPr>
        <w:pStyle w:val="Lijstalinea"/>
        <w:numPr>
          <w:ilvl w:val="0"/>
          <w:numId w:val="1"/>
        </w:numPr>
        <w:spacing w:after="240"/>
        <w:ind w:left="714" w:hanging="357"/>
        <w:jc w:val="both"/>
        <w:rPr>
          <w:rFonts w:cstheme="minorHAnsi"/>
          <w:sz w:val="28"/>
          <w:szCs w:val="28"/>
        </w:rPr>
      </w:pPr>
      <w:r>
        <w:rPr>
          <w:rFonts w:cstheme="minorHAnsi"/>
          <w:sz w:val="28"/>
          <w:szCs w:val="28"/>
        </w:rPr>
        <w:t>Set up hula hoops in an alternating pattern as shown in the diagram. The hula hoops represent stepping-stones. Note that each team has a different color of hoops.</w:t>
      </w:r>
    </w:p>
    <w:p w:rsidR="0075126E" w:rsidRPr="001074A2" w:rsidRDefault="0075126E" w:rsidP="0075126E">
      <w:pPr>
        <w:pStyle w:val="Lijstalinea"/>
        <w:spacing w:after="240"/>
        <w:jc w:val="both"/>
        <w:rPr>
          <w:rFonts w:cstheme="minorHAnsi"/>
          <w:sz w:val="20"/>
          <w:szCs w:val="20"/>
        </w:rPr>
      </w:pPr>
    </w:p>
    <w:p w:rsidR="0075126E" w:rsidRPr="001074A2" w:rsidRDefault="0075126E" w:rsidP="0075126E">
      <w:pPr>
        <w:pStyle w:val="Lijstalinea"/>
        <w:numPr>
          <w:ilvl w:val="0"/>
          <w:numId w:val="1"/>
        </w:numPr>
        <w:spacing w:after="240"/>
        <w:jc w:val="both"/>
        <w:rPr>
          <w:rFonts w:cstheme="minorHAnsi"/>
          <w:sz w:val="28"/>
          <w:szCs w:val="28"/>
        </w:rPr>
      </w:pPr>
      <w:r>
        <w:rPr>
          <w:rFonts w:cstheme="minorHAnsi"/>
          <w:sz w:val="28"/>
          <w:szCs w:val="28"/>
        </w:rPr>
        <w:t>Place one hula hoop of a third color in the middle of the playing area.</w:t>
      </w:r>
    </w:p>
    <w:p w:rsidR="0075126E" w:rsidRPr="001074A2" w:rsidRDefault="0075126E" w:rsidP="0075126E">
      <w:pPr>
        <w:pStyle w:val="Lijstalinea"/>
        <w:spacing w:after="240"/>
        <w:jc w:val="both"/>
        <w:rPr>
          <w:rFonts w:cstheme="minorHAnsi"/>
          <w:sz w:val="20"/>
          <w:szCs w:val="20"/>
        </w:rPr>
      </w:pPr>
    </w:p>
    <w:p w:rsidR="0075126E" w:rsidRPr="001074A2" w:rsidRDefault="0075126E" w:rsidP="0075126E">
      <w:pPr>
        <w:pStyle w:val="Lijstalinea"/>
        <w:numPr>
          <w:ilvl w:val="0"/>
          <w:numId w:val="1"/>
        </w:numPr>
        <w:spacing w:after="240"/>
        <w:jc w:val="both"/>
        <w:rPr>
          <w:rFonts w:cstheme="minorHAnsi"/>
          <w:sz w:val="28"/>
          <w:szCs w:val="28"/>
        </w:rPr>
      </w:pPr>
      <w:r>
        <w:rPr>
          <w:rFonts w:cstheme="minorHAnsi"/>
          <w:sz w:val="28"/>
          <w:szCs w:val="28"/>
        </w:rPr>
        <w:t>Divide the class into two teams. In the diagram, the teams are red and black.</w:t>
      </w:r>
    </w:p>
    <w:p w:rsidR="0075126E" w:rsidRPr="001074A2" w:rsidRDefault="0075126E" w:rsidP="0075126E">
      <w:pPr>
        <w:pStyle w:val="Lijstalinea"/>
        <w:spacing w:after="240"/>
        <w:jc w:val="both"/>
        <w:rPr>
          <w:rFonts w:cstheme="minorHAnsi"/>
          <w:sz w:val="20"/>
          <w:szCs w:val="20"/>
        </w:rPr>
      </w:pPr>
    </w:p>
    <w:p w:rsidR="0075126E" w:rsidRDefault="0075126E" w:rsidP="0075126E">
      <w:pPr>
        <w:pStyle w:val="Lijstalinea"/>
        <w:numPr>
          <w:ilvl w:val="0"/>
          <w:numId w:val="1"/>
        </w:numPr>
        <w:spacing w:after="240"/>
        <w:jc w:val="both"/>
        <w:rPr>
          <w:rFonts w:cstheme="minorHAnsi"/>
          <w:sz w:val="28"/>
          <w:szCs w:val="28"/>
        </w:rPr>
      </w:pPr>
      <w:r>
        <w:rPr>
          <w:rFonts w:cstheme="minorHAnsi"/>
          <w:sz w:val="28"/>
          <w:szCs w:val="28"/>
        </w:rPr>
        <w:t>Assign two students to be taggers from each team. Give each a pool noodle. If pool noodles are not available, they may each use their own bean bag. In this case, taggers must hit their opponent below the knees with a beanbag.</w:t>
      </w:r>
    </w:p>
    <w:p w:rsidR="0075126E" w:rsidRPr="00E9072F" w:rsidRDefault="0075126E" w:rsidP="0075126E">
      <w:pPr>
        <w:pStyle w:val="Lijstalinea"/>
        <w:spacing w:after="240"/>
        <w:jc w:val="both"/>
        <w:rPr>
          <w:rFonts w:cstheme="minorHAnsi"/>
          <w:sz w:val="28"/>
          <w:szCs w:val="28"/>
        </w:rPr>
      </w:pPr>
    </w:p>
    <w:p w:rsidR="0075126E" w:rsidRDefault="0075126E" w:rsidP="0075126E">
      <w:pPr>
        <w:pStyle w:val="Lijstalinea"/>
        <w:numPr>
          <w:ilvl w:val="0"/>
          <w:numId w:val="1"/>
        </w:numPr>
        <w:spacing w:after="240"/>
        <w:jc w:val="both"/>
        <w:rPr>
          <w:rFonts w:cstheme="minorHAnsi"/>
          <w:sz w:val="28"/>
          <w:szCs w:val="28"/>
        </w:rPr>
      </w:pPr>
      <w:r>
        <w:rPr>
          <w:rFonts w:cstheme="minorHAnsi"/>
          <w:sz w:val="28"/>
          <w:szCs w:val="28"/>
        </w:rPr>
        <w:t>Assign the remaining players to be runners or boomerangs.</w:t>
      </w:r>
    </w:p>
    <w:p w:rsidR="0075126E" w:rsidRDefault="0075126E" w:rsidP="0075126E">
      <w:pPr>
        <w:jc w:val="both"/>
        <w:rPr>
          <w:rFonts w:asciiTheme="minorHAnsi" w:hAnsiTheme="minorHAnsi" w:cstheme="minorHAnsi"/>
          <w:b/>
          <w:sz w:val="28"/>
          <w:szCs w:val="28"/>
        </w:rPr>
      </w:pPr>
      <w:r w:rsidRPr="00F9680E">
        <w:rPr>
          <w:rFonts w:asciiTheme="minorHAnsi" w:hAnsiTheme="minorHAnsi" w:cstheme="minorHAnsi"/>
          <w:b/>
          <w:sz w:val="28"/>
          <w:szCs w:val="28"/>
        </w:rPr>
        <w:t>OBJECTIVE:</w:t>
      </w:r>
    </w:p>
    <w:p w:rsidR="0075126E" w:rsidRDefault="0075126E" w:rsidP="0075126E">
      <w:pPr>
        <w:jc w:val="both"/>
        <w:rPr>
          <w:rFonts w:asciiTheme="minorHAnsi" w:hAnsiTheme="minorHAnsi" w:cstheme="minorHAnsi"/>
          <w:b/>
          <w:sz w:val="28"/>
          <w:szCs w:val="28"/>
        </w:rPr>
      </w:pPr>
    </w:p>
    <w:p w:rsidR="0075126E" w:rsidRPr="003D5CC8" w:rsidRDefault="0075126E" w:rsidP="0075126E">
      <w:pPr>
        <w:pStyle w:val="Lijstalinea"/>
        <w:numPr>
          <w:ilvl w:val="0"/>
          <w:numId w:val="4"/>
        </w:numPr>
        <w:jc w:val="both"/>
        <w:rPr>
          <w:rFonts w:ascii="Times New Roman" w:hAnsi="Times New Roman" w:cstheme="minorHAnsi"/>
          <w:sz w:val="28"/>
          <w:szCs w:val="28"/>
        </w:rPr>
      </w:pPr>
      <w:r w:rsidRPr="0054469C">
        <w:rPr>
          <w:rFonts w:cstheme="minorHAnsi"/>
          <w:bCs/>
          <w:sz w:val="28"/>
          <w:szCs w:val="28"/>
        </w:rPr>
        <w:t xml:space="preserve">The objective </w:t>
      </w:r>
      <w:r>
        <w:rPr>
          <w:rFonts w:cstheme="minorHAnsi"/>
          <w:bCs/>
          <w:sz w:val="28"/>
          <w:szCs w:val="28"/>
        </w:rPr>
        <w:t xml:space="preserve">is </w:t>
      </w:r>
      <w:r w:rsidRPr="0054469C">
        <w:rPr>
          <w:rFonts w:cstheme="minorHAnsi"/>
          <w:bCs/>
          <w:sz w:val="28"/>
          <w:szCs w:val="28"/>
        </w:rPr>
        <w:t xml:space="preserve">to </w:t>
      </w:r>
      <w:r>
        <w:rPr>
          <w:rFonts w:cstheme="minorHAnsi"/>
          <w:bCs/>
          <w:sz w:val="28"/>
          <w:szCs w:val="28"/>
        </w:rPr>
        <w:t>run</w:t>
      </w:r>
      <w:r w:rsidRPr="0054469C">
        <w:rPr>
          <w:rFonts w:cstheme="minorHAnsi"/>
          <w:bCs/>
          <w:sz w:val="28"/>
          <w:szCs w:val="28"/>
        </w:rPr>
        <w:t xml:space="preserve"> from stone to stone (hoop to hoop) to advance from </w:t>
      </w:r>
      <w:r>
        <w:rPr>
          <w:rFonts w:cstheme="minorHAnsi"/>
          <w:bCs/>
          <w:sz w:val="28"/>
          <w:szCs w:val="28"/>
        </w:rPr>
        <w:t>S</w:t>
      </w:r>
      <w:r w:rsidRPr="0054469C">
        <w:rPr>
          <w:rFonts w:cstheme="minorHAnsi"/>
          <w:bCs/>
          <w:sz w:val="28"/>
          <w:szCs w:val="28"/>
        </w:rPr>
        <w:t xml:space="preserve">tone 1 </w:t>
      </w:r>
      <w:r>
        <w:rPr>
          <w:rFonts w:cstheme="minorHAnsi"/>
          <w:bCs/>
          <w:sz w:val="28"/>
          <w:szCs w:val="28"/>
        </w:rPr>
        <w:t xml:space="preserve">(near your end zone) </w:t>
      </w:r>
      <w:r w:rsidRPr="0054469C">
        <w:rPr>
          <w:rFonts w:cstheme="minorHAnsi"/>
          <w:bCs/>
          <w:sz w:val="28"/>
          <w:szCs w:val="28"/>
        </w:rPr>
        <w:t xml:space="preserve">to </w:t>
      </w:r>
      <w:r>
        <w:rPr>
          <w:rFonts w:cstheme="minorHAnsi"/>
          <w:bCs/>
          <w:sz w:val="28"/>
          <w:szCs w:val="28"/>
        </w:rPr>
        <w:t>S</w:t>
      </w:r>
      <w:r w:rsidRPr="0054469C">
        <w:rPr>
          <w:rFonts w:cstheme="minorHAnsi"/>
          <w:bCs/>
          <w:sz w:val="28"/>
          <w:szCs w:val="28"/>
        </w:rPr>
        <w:t xml:space="preserve">tone 6 </w:t>
      </w:r>
      <w:r>
        <w:rPr>
          <w:rFonts w:cstheme="minorHAnsi"/>
          <w:bCs/>
          <w:sz w:val="28"/>
          <w:szCs w:val="28"/>
        </w:rPr>
        <w:t>(</w:t>
      </w:r>
      <w:r w:rsidRPr="0054469C">
        <w:rPr>
          <w:rFonts w:cstheme="minorHAnsi"/>
          <w:bCs/>
          <w:sz w:val="28"/>
          <w:szCs w:val="28"/>
        </w:rPr>
        <w:t>in your opponents’ end zone</w:t>
      </w:r>
      <w:r>
        <w:rPr>
          <w:rFonts w:cstheme="minorHAnsi"/>
          <w:bCs/>
          <w:sz w:val="28"/>
          <w:szCs w:val="28"/>
        </w:rPr>
        <w:t>)</w:t>
      </w:r>
      <w:r w:rsidRPr="0054469C">
        <w:rPr>
          <w:rFonts w:cstheme="minorHAnsi"/>
          <w:bCs/>
          <w:sz w:val="28"/>
          <w:szCs w:val="28"/>
        </w:rPr>
        <w:t xml:space="preserve">. </w:t>
      </w:r>
    </w:p>
    <w:p w:rsidR="0075126E" w:rsidRDefault="0075126E" w:rsidP="0075126E">
      <w:pPr>
        <w:jc w:val="both"/>
        <w:rPr>
          <w:rFonts w:cstheme="minorHAnsi"/>
          <w:sz w:val="28"/>
          <w:szCs w:val="28"/>
        </w:rPr>
      </w:pPr>
    </w:p>
    <w:p w:rsidR="0075126E" w:rsidRDefault="0075126E" w:rsidP="0075126E">
      <w:pPr>
        <w:jc w:val="both"/>
        <w:rPr>
          <w:rFonts w:asciiTheme="minorHAnsi" w:hAnsiTheme="minorHAnsi" w:cstheme="minorHAnsi"/>
          <w:b/>
          <w:sz w:val="28"/>
          <w:szCs w:val="28"/>
        </w:rPr>
      </w:pPr>
    </w:p>
    <w:p w:rsidR="0075126E" w:rsidRDefault="0075126E" w:rsidP="0075126E">
      <w:pPr>
        <w:jc w:val="both"/>
        <w:rPr>
          <w:rFonts w:asciiTheme="minorHAnsi" w:hAnsiTheme="minorHAnsi" w:cstheme="minorHAnsi"/>
          <w:b/>
          <w:sz w:val="28"/>
          <w:szCs w:val="28"/>
        </w:rPr>
      </w:pPr>
      <w:r>
        <w:rPr>
          <w:rFonts w:asciiTheme="minorHAnsi" w:hAnsiTheme="minorHAnsi" w:cstheme="minorHAnsi"/>
          <w:b/>
          <w:sz w:val="28"/>
          <w:szCs w:val="28"/>
        </w:rPr>
        <w:t>PLAYER ROLES</w:t>
      </w:r>
      <w:r w:rsidRPr="00F9680E">
        <w:rPr>
          <w:rFonts w:asciiTheme="minorHAnsi" w:hAnsiTheme="minorHAnsi" w:cstheme="minorHAnsi"/>
          <w:b/>
          <w:sz w:val="28"/>
          <w:szCs w:val="28"/>
        </w:rPr>
        <w:t>:</w:t>
      </w:r>
    </w:p>
    <w:p w:rsidR="0075126E" w:rsidRDefault="0075126E" w:rsidP="0075126E">
      <w:pPr>
        <w:jc w:val="both"/>
        <w:rPr>
          <w:rFonts w:asciiTheme="minorHAnsi" w:hAnsiTheme="minorHAnsi" w:cstheme="minorHAnsi"/>
          <w:b/>
          <w:sz w:val="28"/>
          <w:szCs w:val="28"/>
        </w:rPr>
      </w:pPr>
    </w:p>
    <w:p w:rsidR="0075126E" w:rsidRDefault="0075126E" w:rsidP="0075126E">
      <w:pPr>
        <w:pStyle w:val="Lijstalinea"/>
        <w:numPr>
          <w:ilvl w:val="0"/>
          <w:numId w:val="4"/>
        </w:numPr>
        <w:jc w:val="both"/>
        <w:rPr>
          <w:rFonts w:cstheme="minorHAnsi"/>
          <w:b/>
          <w:sz w:val="28"/>
          <w:szCs w:val="28"/>
        </w:rPr>
      </w:pPr>
      <w:r>
        <w:rPr>
          <w:rFonts w:cstheme="minorHAnsi"/>
          <w:b/>
          <w:sz w:val="28"/>
          <w:szCs w:val="28"/>
        </w:rPr>
        <w:t xml:space="preserve">Runners: </w:t>
      </w:r>
    </w:p>
    <w:p w:rsidR="0075126E" w:rsidRDefault="0075126E" w:rsidP="0075126E">
      <w:pPr>
        <w:pStyle w:val="Lijstalinea"/>
        <w:jc w:val="both"/>
        <w:rPr>
          <w:rFonts w:cstheme="minorHAnsi"/>
          <w:b/>
          <w:sz w:val="28"/>
          <w:szCs w:val="28"/>
        </w:rPr>
      </w:pPr>
    </w:p>
    <w:p w:rsidR="0075126E" w:rsidRDefault="0075126E" w:rsidP="0075126E">
      <w:pPr>
        <w:pStyle w:val="Lijstalinea"/>
        <w:numPr>
          <w:ilvl w:val="0"/>
          <w:numId w:val="5"/>
        </w:numPr>
        <w:jc w:val="both"/>
        <w:rPr>
          <w:rFonts w:cstheme="minorHAnsi"/>
          <w:bCs/>
          <w:sz w:val="28"/>
          <w:szCs w:val="28"/>
        </w:rPr>
      </w:pPr>
      <w:r>
        <w:rPr>
          <w:rFonts w:cstheme="minorHAnsi"/>
          <w:bCs/>
          <w:sz w:val="28"/>
          <w:szCs w:val="28"/>
        </w:rPr>
        <w:t>Runners try to advance from their team’s Stone 1 to Stone 6 in their opponents’ end zone without being tagged.</w:t>
      </w:r>
      <w:r>
        <w:rPr>
          <w:rFonts w:cstheme="minorHAnsi"/>
          <w:b/>
          <w:sz w:val="28"/>
          <w:szCs w:val="28"/>
        </w:rPr>
        <w:t xml:space="preserve"> </w:t>
      </w:r>
      <w:r w:rsidRPr="003D5CC8">
        <w:rPr>
          <w:rFonts w:cstheme="minorHAnsi"/>
          <w:bCs/>
          <w:sz w:val="28"/>
          <w:szCs w:val="28"/>
        </w:rPr>
        <w:t>They advance in a zigzag pattern across the field.</w:t>
      </w:r>
    </w:p>
    <w:p w:rsidR="0075126E" w:rsidRDefault="0075126E" w:rsidP="0075126E">
      <w:pPr>
        <w:pStyle w:val="Lijstalinea"/>
        <w:ind w:left="1440"/>
        <w:jc w:val="both"/>
        <w:rPr>
          <w:rFonts w:cstheme="minorHAnsi"/>
          <w:bCs/>
          <w:sz w:val="28"/>
          <w:szCs w:val="28"/>
        </w:rPr>
      </w:pPr>
    </w:p>
    <w:p w:rsidR="0075126E" w:rsidRDefault="0075126E" w:rsidP="0075126E">
      <w:pPr>
        <w:pStyle w:val="Lijstalinea"/>
        <w:numPr>
          <w:ilvl w:val="0"/>
          <w:numId w:val="6"/>
        </w:numPr>
        <w:ind w:left="700"/>
        <w:jc w:val="both"/>
        <w:rPr>
          <w:rFonts w:cstheme="minorHAnsi"/>
          <w:b/>
          <w:sz w:val="28"/>
          <w:szCs w:val="28"/>
        </w:rPr>
      </w:pPr>
      <w:r w:rsidRPr="003D5CC8">
        <w:rPr>
          <w:rFonts w:cstheme="minorHAnsi"/>
          <w:b/>
          <w:sz w:val="28"/>
          <w:szCs w:val="28"/>
        </w:rPr>
        <w:t>Taggers:</w:t>
      </w:r>
    </w:p>
    <w:p w:rsidR="0075126E" w:rsidRDefault="0075126E" w:rsidP="0075126E">
      <w:pPr>
        <w:pStyle w:val="Lijstalinea"/>
        <w:ind w:left="700"/>
        <w:jc w:val="both"/>
        <w:rPr>
          <w:rFonts w:cstheme="minorHAnsi"/>
          <w:b/>
          <w:sz w:val="28"/>
          <w:szCs w:val="28"/>
        </w:rPr>
      </w:pPr>
    </w:p>
    <w:p w:rsidR="0075126E" w:rsidRDefault="0075126E" w:rsidP="0075126E">
      <w:pPr>
        <w:pStyle w:val="Lijstalinea"/>
        <w:numPr>
          <w:ilvl w:val="0"/>
          <w:numId w:val="5"/>
        </w:numPr>
        <w:jc w:val="both"/>
        <w:rPr>
          <w:rFonts w:cstheme="minorHAnsi"/>
          <w:bCs/>
          <w:sz w:val="28"/>
          <w:szCs w:val="28"/>
        </w:rPr>
      </w:pPr>
      <w:r w:rsidRPr="003D5CC8">
        <w:rPr>
          <w:rFonts w:cstheme="minorHAnsi"/>
          <w:bCs/>
          <w:sz w:val="28"/>
          <w:szCs w:val="28"/>
        </w:rPr>
        <w:t xml:space="preserve">Taggers try to tag </w:t>
      </w:r>
      <w:r>
        <w:rPr>
          <w:rFonts w:cstheme="minorHAnsi"/>
          <w:bCs/>
          <w:sz w:val="28"/>
          <w:szCs w:val="28"/>
        </w:rPr>
        <w:t>runners anywhere in the playing area. However, the runners are safe when they are standing inside a hula hoop.</w:t>
      </w:r>
    </w:p>
    <w:p w:rsidR="0075126E" w:rsidRDefault="0075126E" w:rsidP="0075126E">
      <w:pPr>
        <w:pStyle w:val="Lijstalinea"/>
        <w:ind w:left="1440"/>
        <w:jc w:val="both"/>
        <w:rPr>
          <w:rFonts w:cstheme="minorHAnsi"/>
          <w:bCs/>
          <w:sz w:val="28"/>
          <w:szCs w:val="28"/>
        </w:rPr>
      </w:pPr>
    </w:p>
    <w:p w:rsidR="0075126E" w:rsidRDefault="0075126E" w:rsidP="0075126E">
      <w:pPr>
        <w:pStyle w:val="Lijstalinea"/>
        <w:numPr>
          <w:ilvl w:val="0"/>
          <w:numId w:val="6"/>
        </w:numPr>
        <w:ind w:left="700"/>
        <w:jc w:val="both"/>
        <w:rPr>
          <w:rFonts w:cstheme="minorHAnsi"/>
          <w:b/>
          <w:sz w:val="28"/>
          <w:szCs w:val="28"/>
        </w:rPr>
      </w:pPr>
      <w:r w:rsidRPr="00E32262">
        <w:rPr>
          <w:rFonts w:cstheme="minorHAnsi"/>
          <w:b/>
          <w:sz w:val="28"/>
          <w:szCs w:val="28"/>
        </w:rPr>
        <w:t>Boomerangs:</w:t>
      </w:r>
    </w:p>
    <w:p w:rsidR="0075126E" w:rsidRDefault="0075126E" w:rsidP="0075126E">
      <w:pPr>
        <w:pStyle w:val="Lijstalinea"/>
        <w:ind w:left="700"/>
        <w:jc w:val="both"/>
        <w:rPr>
          <w:rFonts w:cstheme="minorHAnsi"/>
          <w:b/>
          <w:sz w:val="28"/>
          <w:szCs w:val="28"/>
        </w:rPr>
      </w:pPr>
    </w:p>
    <w:p w:rsidR="0075126E" w:rsidRPr="00E32262" w:rsidRDefault="0075126E" w:rsidP="0075126E">
      <w:pPr>
        <w:pStyle w:val="Lijstalinea"/>
        <w:numPr>
          <w:ilvl w:val="0"/>
          <w:numId w:val="5"/>
        </w:numPr>
        <w:jc w:val="both"/>
        <w:rPr>
          <w:rFonts w:cstheme="minorHAnsi"/>
          <w:b/>
          <w:sz w:val="28"/>
          <w:szCs w:val="28"/>
        </w:rPr>
      </w:pPr>
      <w:r>
        <w:rPr>
          <w:rFonts w:cstheme="minorHAnsi"/>
          <w:bCs/>
          <w:sz w:val="28"/>
          <w:szCs w:val="28"/>
        </w:rPr>
        <w:t xml:space="preserve">Boomerangs run into the playing area, circle an opponent, and return to the back of the boomerang line. </w:t>
      </w:r>
    </w:p>
    <w:p w:rsidR="0075126E" w:rsidRPr="00E32262" w:rsidRDefault="0075126E" w:rsidP="0075126E">
      <w:pPr>
        <w:pStyle w:val="Lijstalinea"/>
        <w:ind w:left="1440"/>
        <w:jc w:val="both"/>
        <w:rPr>
          <w:rFonts w:cstheme="minorHAnsi"/>
          <w:b/>
          <w:sz w:val="28"/>
          <w:szCs w:val="28"/>
        </w:rPr>
      </w:pPr>
    </w:p>
    <w:p w:rsidR="0075126E" w:rsidRPr="00971A17" w:rsidRDefault="0075126E" w:rsidP="0075126E">
      <w:pPr>
        <w:pStyle w:val="Lijstalinea"/>
        <w:numPr>
          <w:ilvl w:val="0"/>
          <w:numId w:val="7"/>
        </w:numPr>
        <w:jc w:val="both"/>
        <w:rPr>
          <w:rFonts w:cstheme="minorHAnsi"/>
          <w:b/>
          <w:sz w:val="28"/>
          <w:szCs w:val="28"/>
        </w:rPr>
      </w:pPr>
      <w:r>
        <w:rPr>
          <w:rFonts w:cstheme="minorHAnsi"/>
          <w:bCs/>
          <w:sz w:val="28"/>
          <w:szCs w:val="28"/>
        </w:rPr>
        <w:t xml:space="preserve">If they circle an opponent who is standing in a hoop, then that opponent must leave the safety of the hoop.  </w:t>
      </w:r>
    </w:p>
    <w:p w:rsidR="0075126E" w:rsidRPr="00E32262" w:rsidRDefault="0075126E" w:rsidP="0075126E">
      <w:pPr>
        <w:pStyle w:val="Lijstalinea"/>
        <w:ind w:left="1800"/>
        <w:jc w:val="both"/>
        <w:rPr>
          <w:rFonts w:cstheme="minorHAnsi"/>
          <w:b/>
          <w:sz w:val="28"/>
          <w:szCs w:val="28"/>
        </w:rPr>
      </w:pPr>
    </w:p>
    <w:p w:rsidR="0075126E" w:rsidRPr="00E32262" w:rsidRDefault="0075126E" w:rsidP="0075126E">
      <w:pPr>
        <w:pStyle w:val="Lijstalinea"/>
        <w:numPr>
          <w:ilvl w:val="0"/>
          <w:numId w:val="7"/>
        </w:numPr>
        <w:jc w:val="both"/>
        <w:rPr>
          <w:rFonts w:cstheme="minorHAnsi"/>
          <w:b/>
          <w:sz w:val="28"/>
          <w:szCs w:val="28"/>
        </w:rPr>
      </w:pPr>
      <w:r>
        <w:rPr>
          <w:rFonts w:cstheme="minorHAnsi"/>
          <w:bCs/>
          <w:sz w:val="28"/>
          <w:szCs w:val="28"/>
        </w:rPr>
        <w:t>If they circle a tagger on the opposing team, then the tagger must run to the hula hoop in the center of the playing area and place one foot in it before they can tag anyone.</w:t>
      </w:r>
    </w:p>
    <w:p w:rsidR="0075126E" w:rsidRPr="00E32262" w:rsidRDefault="0075126E" w:rsidP="0075126E">
      <w:pPr>
        <w:pStyle w:val="Lijstalinea"/>
        <w:ind w:left="1800"/>
        <w:jc w:val="both"/>
        <w:rPr>
          <w:rFonts w:cstheme="minorHAnsi"/>
          <w:b/>
          <w:sz w:val="28"/>
          <w:szCs w:val="28"/>
        </w:rPr>
      </w:pPr>
    </w:p>
    <w:p w:rsidR="0075126E" w:rsidRPr="00F9680E" w:rsidRDefault="0075126E" w:rsidP="0075126E">
      <w:pPr>
        <w:pStyle w:val="Lijstalinea"/>
        <w:jc w:val="both"/>
        <w:rPr>
          <w:rFonts w:cstheme="minorHAnsi"/>
          <w:sz w:val="28"/>
          <w:szCs w:val="28"/>
        </w:rPr>
      </w:pPr>
    </w:p>
    <w:p w:rsidR="0075126E" w:rsidRPr="00F9680E" w:rsidRDefault="0075126E" w:rsidP="0075126E">
      <w:pPr>
        <w:rPr>
          <w:rFonts w:asciiTheme="minorHAnsi" w:hAnsiTheme="minorHAnsi" w:cstheme="minorHAnsi"/>
          <w:b/>
          <w:sz w:val="28"/>
          <w:szCs w:val="28"/>
        </w:rPr>
      </w:pPr>
      <w:r>
        <w:rPr>
          <w:rFonts w:asciiTheme="minorHAnsi" w:hAnsiTheme="minorHAnsi" w:cstheme="minorHAnsi"/>
          <w:b/>
          <w:sz w:val="28"/>
          <w:szCs w:val="28"/>
        </w:rPr>
        <w:br w:type="page"/>
      </w:r>
      <w:r w:rsidRPr="00F9680E">
        <w:rPr>
          <w:rFonts w:asciiTheme="minorHAnsi" w:hAnsiTheme="minorHAnsi" w:cstheme="minorHAnsi"/>
          <w:b/>
          <w:sz w:val="28"/>
          <w:szCs w:val="28"/>
        </w:rPr>
        <w:lastRenderedPageBreak/>
        <w:t>RULES:</w:t>
      </w:r>
    </w:p>
    <w:p w:rsidR="0075126E" w:rsidRPr="0054469C" w:rsidRDefault="0075126E" w:rsidP="0075126E">
      <w:pPr>
        <w:pStyle w:val="Lijstalinea"/>
        <w:rPr>
          <w:rFonts w:cstheme="minorHAnsi"/>
          <w:sz w:val="28"/>
          <w:szCs w:val="28"/>
        </w:rPr>
      </w:pPr>
    </w:p>
    <w:p w:rsidR="0075126E" w:rsidRPr="00DE07D7" w:rsidRDefault="0075126E" w:rsidP="0075126E">
      <w:pPr>
        <w:pStyle w:val="Lijstalinea"/>
        <w:numPr>
          <w:ilvl w:val="0"/>
          <w:numId w:val="2"/>
        </w:numPr>
        <w:jc w:val="both"/>
        <w:rPr>
          <w:rFonts w:cstheme="minorHAnsi"/>
          <w:sz w:val="28"/>
          <w:szCs w:val="28"/>
        </w:rPr>
      </w:pPr>
      <w:r>
        <w:rPr>
          <w:rFonts w:cstheme="minorHAnsi"/>
          <w:sz w:val="28"/>
          <w:szCs w:val="28"/>
        </w:rPr>
        <w:t>Only one person is allowed in a hoop at a time. If two teammates are occupying the same hoop, they must both return to the end of the runners’ line in their end zone.</w:t>
      </w:r>
    </w:p>
    <w:p w:rsidR="0075126E" w:rsidRDefault="0075126E" w:rsidP="0075126E">
      <w:pPr>
        <w:pStyle w:val="Lijstalinea"/>
        <w:jc w:val="both"/>
        <w:rPr>
          <w:rFonts w:cstheme="minorHAnsi"/>
          <w:sz w:val="28"/>
          <w:szCs w:val="28"/>
        </w:rPr>
      </w:pPr>
    </w:p>
    <w:p w:rsidR="0075126E" w:rsidRDefault="0075126E" w:rsidP="0075126E">
      <w:pPr>
        <w:pStyle w:val="Lijstalinea"/>
        <w:numPr>
          <w:ilvl w:val="0"/>
          <w:numId w:val="2"/>
        </w:numPr>
        <w:jc w:val="both"/>
        <w:rPr>
          <w:rFonts w:cstheme="minorHAnsi"/>
          <w:sz w:val="28"/>
          <w:szCs w:val="28"/>
        </w:rPr>
      </w:pPr>
      <w:r>
        <w:rPr>
          <w:rFonts w:cstheme="minorHAnsi"/>
          <w:sz w:val="28"/>
          <w:szCs w:val="28"/>
        </w:rPr>
        <w:t>Runners do not have to run in a straight line from hoop to hoop. However, they must still advance through the hoops in order.</w:t>
      </w:r>
    </w:p>
    <w:p w:rsidR="0075126E" w:rsidRDefault="0075126E" w:rsidP="0075126E">
      <w:pPr>
        <w:pStyle w:val="Lijstalinea"/>
        <w:jc w:val="both"/>
        <w:rPr>
          <w:rFonts w:cstheme="minorHAnsi"/>
          <w:sz w:val="28"/>
          <w:szCs w:val="28"/>
        </w:rPr>
      </w:pPr>
    </w:p>
    <w:p w:rsidR="0075126E" w:rsidRDefault="0075126E" w:rsidP="0075126E">
      <w:pPr>
        <w:pStyle w:val="Lijstalinea"/>
        <w:numPr>
          <w:ilvl w:val="0"/>
          <w:numId w:val="2"/>
        </w:numPr>
        <w:jc w:val="both"/>
        <w:rPr>
          <w:rFonts w:cstheme="minorHAnsi"/>
          <w:sz w:val="28"/>
          <w:szCs w:val="28"/>
        </w:rPr>
      </w:pPr>
      <w:r>
        <w:rPr>
          <w:rFonts w:cstheme="minorHAnsi"/>
          <w:sz w:val="28"/>
          <w:szCs w:val="28"/>
        </w:rPr>
        <w:t>If a runner is tagged between hoops, they must return to the end of the runners’ line in their end zone.</w:t>
      </w:r>
    </w:p>
    <w:p w:rsidR="0075126E" w:rsidRDefault="0075126E" w:rsidP="0075126E">
      <w:pPr>
        <w:pStyle w:val="Lijstalinea"/>
        <w:jc w:val="both"/>
        <w:rPr>
          <w:rFonts w:cstheme="minorHAnsi"/>
          <w:sz w:val="28"/>
          <w:szCs w:val="28"/>
        </w:rPr>
      </w:pPr>
    </w:p>
    <w:p w:rsidR="0075126E" w:rsidRDefault="0075126E" w:rsidP="0075126E">
      <w:pPr>
        <w:pStyle w:val="Lijstalinea"/>
        <w:numPr>
          <w:ilvl w:val="0"/>
          <w:numId w:val="2"/>
        </w:numPr>
        <w:jc w:val="both"/>
        <w:rPr>
          <w:rFonts w:cstheme="minorHAnsi"/>
          <w:sz w:val="28"/>
          <w:szCs w:val="28"/>
        </w:rPr>
      </w:pPr>
      <w:r>
        <w:rPr>
          <w:rFonts w:cstheme="minorHAnsi"/>
          <w:sz w:val="28"/>
          <w:szCs w:val="28"/>
        </w:rPr>
        <w:t>Only one boomerang can be active for each team at any time. When the boomerang has circled an opponent and returned to their end zone, they go to the back of the boomerang line. As soon as they are back in line, the first boomerang in the line becomes active.</w:t>
      </w:r>
    </w:p>
    <w:p w:rsidR="0075126E" w:rsidRPr="00E93702" w:rsidRDefault="0075126E" w:rsidP="0075126E">
      <w:pPr>
        <w:pStyle w:val="Lijstalinea"/>
        <w:rPr>
          <w:rFonts w:cstheme="minorHAnsi"/>
          <w:sz w:val="28"/>
          <w:szCs w:val="28"/>
        </w:rPr>
      </w:pPr>
    </w:p>
    <w:p w:rsidR="0075126E" w:rsidRDefault="0075126E" w:rsidP="0075126E">
      <w:pPr>
        <w:pStyle w:val="Lijstalinea"/>
        <w:numPr>
          <w:ilvl w:val="0"/>
          <w:numId w:val="2"/>
        </w:numPr>
        <w:jc w:val="both"/>
        <w:rPr>
          <w:rFonts w:cstheme="minorHAnsi"/>
          <w:sz w:val="28"/>
          <w:szCs w:val="28"/>
        </w:rPr>
      </w:pPr>
      <w:r>
        <w:rPr>
          <w:rFonts w:cstheme="minorHAnsi"/>
          <w:sz w:val="28"/>
          <w:szCs w:val="28"/>
        </w:rPr>
        <w:t>When a player arrives safely at Stone 6, they score a point. Have them tell their teacher (scorekeeper) and then return to the back of their runners’ line.</w:t>
      </w:r>
    </w:p>
    <w:p w:rsidR="0075126E" w:rsidRPr="0066016B" w:rsidRDefault="0075126E" w:rsidP="0075126E">
      <w:pPr>
        <w:pStyle w:val="Lijstalinea"/>
        <w:rPr>
          <w:rFonts w:cstheme="minorHAnsi"/>
          <w:sz w:val="28"/>
          <w:szCs w:val="28"/>
        </w:rPr>
      </w:pPr>
    </w:p>
    <w:p w:rsidR="0075126E" w:rsidRDefault="0075126E" w:rsidP="0075126E">
      <w:pPr>
        <w:pStyle w:val="Lijstalinea"/>
        <w:numPr>
          <w:ilvl w:val="0"/>
          <w:numId w:val="2"/>
        </w:numPr>
        <w:jc w:val="both"/>
        <w:rPr>
          <w:rFonts w:cstheme="minorHAnsi"/>
          <w:sz w:val="28"/>
          <w:szCs w:val="28"/>
        </w:rPr>
      </w:pPr>
      <w:r>
        <w:rPr>
          <w:rFonts w:cstheme="minorHAnsi"/>
          <w:sz w:val="28"/>
          <w:szCs w:val="28"/>
        </w:rPr>
        <w:t>Between rounds, players should trade places, so each player gets a chance at each role.</w:t>
      </w:r>
    </w:p>
    <w:p w:rsidR="0075126E" w:rsidRDefault="0075126E" w:rsidP="0075126E">
      <w:pPr>
        <w:jc w:val="both"/>
        <w:rPr>
          <w:rFonts w:cstheme="minorHAnsi"/>
          <w:sz w:val="28"/>
          <w:szCs w:val="28"/>
        </w:rPr>
      </w:pPr>
    </w:p>
    <w:p w:rsidR="0075126E" w:rsidRDefault="0075126E" w:rsidP="0075126E">
      <w:pPr>
        <w:jc w:val="both"/>
        <w:rPr>
          <w:rFonts w:asciiTheme="minorHAnsi" w:hAnsiTheme="minorHAnsi" w:cstheme="minorHAnsi"/>
          <w:b/>
          <w:bCs/>
          <w:sz w:val="10"/>
          <w:szCs w:val="10"/>
        </w:rPr>
      </w:pPr>
    </w:p>
    <w:p w:rsidR="0075126E" w:rsidRDefault="0075126E" w:rsidP="0075126E">
      <w:pPr>
        <w:jc w:val="both"/>
        <w:rPr>
          <w:rFonts w:asciiTheme="minorHAnsi" w:hAnsiTheme="minorHAnsi" w:cstheme="minorHAnsi"/>
          <w:sz w:val="28"/>
          <w:szCs w:val="28"/>
        </w:rPr>
      </w:pPr>
      <w:r w:rsidRPr="00433CD7">
        <w:rPr>
          <w:rFonts w:asciiTheme="minorHAnsi" w:hAnsiTheme="minorHAnsi" w:cstheme="minorHAnsi"/>
          <w:b/>
          <w:bCs/>
          <w:sz w:val="28"/>
          <w:szCs w:val="28"/>
        </w:rPr>
        <w:t>GAME VARIATIONS</w:t>
      </w:r>
      <w:r w:rsidRPr="00433CD7">
        <w:rPr>
          <w:rFonts w:asciiTheme="minorHAnsi" w:hAnsiTheme="minorHAnsi" w:cstheme="minorHAnsi"/>
          <w:sz w:val="28"/>
          <w:szCs w:val="28"/>
        </w:rPr>
        <w:t>:</w:t>
      </w:r>
    </w:p>
    <w:p w:rsidR="0075126E" w:rsidRDefault="0075126E" w:rsidP="0075126E">
      <w:pPr>
        <w:jc w:val="both"/>
        <w:rPr>
          <w:rFonts w:asciiTheme="minorHAnsi" w:hAnsiTheme="minorHAnsi" w:cstheme="minorHAnsi"/>
          <w:sz w:val="28"/>
          <w:szCs w:val="28"/>
        </w:rPr>
      </w:pPr>
    </w:p>
    <w:p w:rsidR="0075126E" w:rsidRDefault="0075126E" w:rsidP="0075126E">
      <w:pPr>
        <w:pStyle w:val="Lijstalinea"/>
        <w:numPr>
          <w:ilvl w:val="0"/>
          <w:numId w:val="3"/>
        </w:numPr>
        <w:jc w:val="both"/>
        <w:rPr>
          <w:rFonts w:cstheme="minorHAnsi"/>
          <w:sz w:val="28"/>
          <w:szCs w:val="28"/>
        </w:rPr>
      </w:pPr>
      <w:r>
        <w:rPr>
          <w:rFonts w:cstheme="minorHAnsi"/>
          <w:sz w:val="28"/>
          <w:szCs w:val="28"/>
        </w:rPr>
        <w:t>Adjust the number of hoops depending on the class size.</w:t>
      </w:r>
    </w:p>
    <w:p w:rsidR="0075126E" w:rsidRDefault="0075126E" w:rsidP="0075126E">
      <w:pPr>
        <w:pStyle w:val="Lijstalinea"/>
        <w:jc w:val="both"/>
        <w:rPr>
          <w:rFonts w:cstheme="minorHAnsi"/>
          <w:sz w:val="28"/>
          <w:szCs w:val="28"/>
        </w:rPr>
      </w:pPr>
    </w:p>
    <w:p w:rsidR="0075126E" w:rsidRDefault="0075126E" w:rsidP="0075126E">
      <w:pPr>
        <w:pStyle w:val="Lijstalinea"/>
        <w:numPr>
          <w:ilvl w:val="0"/>
          <w:numId w:val="3"/>
        </w:numPr>
        <w:jc w:val="both"/>
        <w:rPr>
          <w:rFonts w:cstheme="minorHAnsi"/>
          <w:sz w:val="28"/>
          <w:szCs w:val="28"/>
        </w:rPr>
      </w:pPr>
      <w:r>
        <w:rPr>
          <w:rFonts w:cstheme="minorHAnsi"/>
          <w:sz w:val="28"/>
          <w:szCs w:val="28"/>
        </w:rPr>
        <w:t>Include an extra tagger for each team.</w:t>
      </w:r>
    </w:p>
    <w:p w:rsidR="0075126E" w:rsidRPr="0066016B" w:rsidRDefault="0075126E" w:rsidP="0075126E">
      <w:pPr>
        <w:pStyle w:val="Lijstalinea"/>
        <w:rPr>
          <w:rFonts w:cstheme="minorHAnsi"/>
          <w:sz w:val="28"/>
          <w:szCs w:val="28"/>
        </w:rPr>
      </w:pPr>
    </w:p>
    <w:p w:rsidR="0075126E" w:rsidRPr="0066016B" w:rsidRDefault="0075126E" w:rsidP="0075126E">
      <w:pPr>
        <w:pStyle w:val="Lijstalinea"/>
        <w:numPr>
          <w:ilvl w:val="0"/>
          <w:numId w:val="3"/>
        </w:numPr>
        <w:jc w:val="both"/>
        <w:rPr>
          <w:rFonts w:cstheme="minorHAnsi"/>
          <w:sz w:val="28"/>
          <w:szCs w:val="28"/>
        </w:rPr>
      </w:pPr>
      <w:r>
        <w:rPr>
          <w:rFonts w:cstheme="minorHAnsi"/>
          <w:sz w:val="28"/>
          <w:szCs w:val="28"/>
        </w:rPr>
        <w:t>Instead of having two lines in each end zone, only have a boomerang line. Runners who are tagged become boomerangs. Boomerangs can become runners by running to Hoop 1 for their team if it is vacant.</w:t>
      </w:r>
    </w:p>
    <w:p w:rsidR="0075126E" w:rsidRDefault="0075126E" w:rsidP="0075126E">
      <w:pPr>
        <w:jc w:val="center"/>
        <w:rPr>
          <w:rFonts w:asciiTheme="minorHAnsi" w:hAnsiTheme="minorHAnsi" w:cstheme="minorHAnsi"/>
          <w:b/>
        </w:rPr>
      </w:pPr>
    </w:p>
    <w:p w:rsidR="0075126E" w:rsidRDefault="0075126E" w:rsidP="0075126E">
      <w:pPr>
        <w:jc w:val="center"/>
        <w:rPr>
          <w:rFonts w:asciiTheme="minorHAnsi" w:hAnsiTheme="minorHAnsi" w:cstheme="minorHAnsi"/>
          <w:b/>
        </w:rPr>
      </w:pPr>
    </w:p>
    <w:p w:rsidR="0075126E" w:rsidRDefault="0075126E" w:rsidP="0075126E">
      <w:pPr>
        <w:jc w:val="center"/>
        <w:rPr>
          <w:rFonts w:asciiTheme="minorHAnsi" w:hAnsiTheme="minorHAnsi" w:cstheme="minorHAnsi"/>
          <w:b/>
        </w:rPr>
      </w:pPr>
    </w:p>
    <w:p w:rsidR="0075126E" w:rsidRPr="002B45DE" w:rsidRDefault="0075126E" w:rsidP="0075126E">
      <w:pPr>
        <w:jc w:val="center"/>
        <w:rPr>
          <w:rFonts w:asciiTheme="minorHAnsi" w:hAnsiTheme="minorHAnsi" w:cstheme="minorHAnsi"/>
          <w:b/>
        </w:rPr>
      </w:pPr>
      <w:r>
        <w:rPr>
          <w:rFonts w:asciiTheme="minorHAnsi" w:hAnsiTheme="minorHAnsi" w:cstheme="minorHAnsi"/>
          <w:b/>
        </w:rPr>
        <w:t>Stepping-Stones</w:t>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8CB"/>
    <w:multiLevelType w:val="hybridMultilevel"/>
    <w:tmpl w:val="3AECE544"/>
    <w:lvl w:ilvl="0" w:tplc="DC08DF54">
      <w:numFmt w:val="bullet"/>
      <w:lvlText w:val="-"/>
      <w:lvlJc w:val="left"/>
      <w:pPr>
        <w:ind w:left="1800" w:hanging="360"/>
      </w:pPr>
      <w:rPr>
        <w:rFonts w:ascii="Calibri" w:eastAsia="Times New Roman" w:hAnsi="Calibri" w:cs="Calibri" w:hint="default"/>
        <w:b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763016"/>
    <w:multiLevelType w:val="hybridMultilevel"/>
    <w:tmpl w:val="75A81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C0129"/>
    <w:multiLevelType w:val="hybridMultilevel"/>
    <w:tmpl w:val="683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63215"/>
    <w:multiLevelType w:val="hybridMultilevel"/>
    <w:tmpl w:val="0A2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80D34"/>
    <w:multiLevelType w:val="hybridMultilevel"/>
    <w:tmpl w:val="61B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51E55"/>
    <w:multiLevelType w:val="hybridMultilevel"/>
    <w:tmpl w:val="49B4D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6E"/>
    <w:rsid w:val="001E36B5"/>
    <w:rsid w:val="00751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14894E-5D76-A347-90C9-7F9EF370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26E"/>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126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2020-11-30T13:36:00Z</dcterms:created>
  <dcterms:modified xsi:type="dcterms:W3CDTF">2020-11-30T13:36:00Z</dcterms:modified>
</cp:coreProperties>
</file>