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54A8" w:rsidRPr="00E13D3A" w:rsidRDefault="00E4366F" w:rsidP="00E4366F">
      <w:pPr>
        <w:jc w:val="center"/>
        <w:rPr>
          <w:sz w:val="48"/>
          <w:szCs w:val="48"/>
          <w:lang w:val="en-US"/>
        </w:rPr>
      </w:pPr>
      <w:r w:rsidRPr="00E13D3A">
        <w:rPr>
          <w:sz w:val="48"/>
          <w:szCs w:val="48"/>
          <w:lang w:val="en-US"/>
        </w:rPr>
        <w:t>Guessing the lesson.</w:t>
      </w:r>
    </w:p>
    <w:p w:rsidR="00E4366F" w:rsidRPr="00E13D3A" w:rsidRDefault="00E4366F" w:rsidP="00E4366F">
      <w:pPr>
        <w:jc w:val="center"/>
        <w:rPr>
          <w:sz w:val="48"/>
          <w:szCs w:val="48"/>
          <w:lang w:val="en-US"/>
        </w:rPr>
      </w:pPr>
    </w:p>
    <w:p w:rsidR="00E4366F" w:rsidRPr="00282901" w:rsidRDefault="00E4366F" w:rsidP="00E4366F">
      <w:pPr>
        <w:rPr>
          <w:sz w:val="24"/>
          <w:szCs w:val="24"/>
          <w:lang w:val="en-GB"/>
        </w:rPr>
      </w:pPr>
      <w:r w:rsidRPr="00282901">
        <w:rPr>
          <w:sz w:val="24"/>
          <w:szCs w:val="24"/>
          <w:lang w:val="en-GB"/>
        </w:rPr>
        <w:t xml:space="preserve">Preparation: Think of 10 to 20 key words or phrases which are related to the topic you are going to </w:t>
      </w:r>
      <w:proofErr w:type="gramStart"/>
      <w:r w:rsidRPr="00282901">
        <w:rPr>
          <w:sz w:val="24"/>
          <w:szCs w:val="24"/>
          <w:lang w:val="en-GB"/>
        </w:rPr>
        <w:t>cover</w:t>
      </w:r>
      <w:proofErr w:type="gramEnd"/>
      <w:r w:rsidRPr="00282901">
        <w:rPr>
          <w:sz w:val="24"/>
          <w:szCs w:val="24"/>
          <w:lang w:val="en-GB"/>
        </w:rPr>
        <w:t xml:space="preserve"> and which learners need to know. Your learners should know the words, half know them or be able to guess them with some help.</w:t>
      </w:r>
    </w:p>
    <w:p w:rsidR="00E4366F" w:rsidRPr="00282901" w:rsidRDefault="00E4366F" w:rsidP="00E4366F">
      <w:pPr>
        <w:rPr>
          <w:sz w:val="24"/>
          <w:szCs w:val="24"/>
          <w:lang w:val="en-GB"/>
        </w:rPr>
      </w:pPr>
      <w:r w:rsidRPr="00282901">
        <w:rPr>
          <w:sz w:val="24"/>
          <w:szCs w:val="24"/>
          <w:lang w:val="en-GB"/>
        </w:rPr>
        <w:t>Procedure:</w:t>
      </w:r>
    </w:p>
    <w:p w:rsidR="00E4366F" w:rsidRPr="00282901" w:rsidRDefault="00E4366F" w:rsidP="00E4366F">
      <w:pPr>
        <w:pStyle w:val="Lijstalinea"/>
        <w:numPr>
          <w:ilvl w:val="0"/>
          <w:numId w:val="1"/>
        </w:numPr>
        <w:rPr>
          <w:sz w:val="24"/>
          <w:szCs w:val="24"/>
          <w:lang w:val="en-GB"/>
        </w:rPr>
      </w:pPr>
      <w:r w:rsidRPr="00282901">
        <w:rPr>
          <w:sz w:val="24"/>
          <w:szCs w:val="24"/>
          <w:lang w:val="en-GB"/>
        </w:rPr>
        <w:t>Randomly write your chosen key words about the new topic on the board. Explain to the learners that you are going to play a guessing game to see how much they already know about the next activity or sport.</w:t>
      </w:r>
    </w:p>
    <w:p w:rsidR="00E4366F" w:rsidRPr="00282901" w:rsidRDefault="00E4366F" w:rsidP="00E4366F">
      <w:pPr>
        <w:pStyle w:val="Lijstalinea"/>
        <w:numPr>
          <w:ilvl w:val="0"/>
          <w:numId w:val="1"/>
        </w:numPr>
        <w:rPr>
          <w:sz w:val="24"/>
          <w:szCs w:val="24"/>
          <w:lang w:val="en-GB"/>
        </w:rPr>
      </w:pPr>
      <w:r w:rsidRPr="00282901">
        <w:rPr>
          <w:sz w:val="24"/>
          <w:szCs w:val="24"/>
          <w:lang w:val="en-GB"/>
        </w:rPr>
        <w:t>Learners look at the words and answer questions such as the following:</w:t>
      </w:r>
    </w:p>
    <w:p w:rsidR="00E4366F" w:rsidRPr="00282901" w:rsidRDefault="00E4366F" w:rsidP="00E4366F">
      <w:pPr>
        <w:pStyle w:val="Lijstalinea"/>
        <w:numPr>
          <w:ilvl w:val="0"/>
          <w:numId w:val="2"/>
        </w:numPr>
        <w:rPr>
          <w:sz w:val="24"/>
          <w:szCs w:val="24"/>
          <w:lang w:val="en-GB"/>
        </w:rPr>
      </w:pPr>
      <w:r w:rsidRPr="00282901">
        <w:rPr>
          <w:sz w:val="24"/>
          <w:szCs w:val="24"/>
          <w:lang w:val="en-GB"/>
        </w:rPr>
        <w:t>What do you think the lesson will be about?</w:t>
      </w:r>
    </w:p>
    <w:p w:rsidR="00E4366F" w:rsidRPr="00282901" w:rsidRDefault="00E4366F" w:rsidP="00E4366F">
      <w:pPr>
        <w:pStyle w:val="Lijstalinea"/>
        <w:numPr>
          <w:ilvl w:val="0"/>
          <w:numId w:val="2"/>
        </w:numPr>
        <w:rPr>
          <w:sz w:val="24"/>
          <w:szCs w:val="24"/>
          <w:lang w:val="en-GB"/>
        </w:rPr>
      </w:pPr>
      <w:r w:rsidRPr="00282901">
        <w:rPr>
          <w:sz w:val="24"/>
          <w:szCs w:val="24"/>
          <w:lang w:val="en-GB"/>
        </w:rPr>
        <w:t>Which words can you add to these?</w:t>
      </w:r>
    </w:p>
    <w:p w:rsidR="00E4366F" w:rsidRPr="00282901" w:rsidRDefault="00E4366F" w:rsidP="00E4366F">
      <w:pPr>
        <w:pStyle w:val="Lijstalinea"/>
        <w:numPr>
          <w:ilvl w:val="0"/>
          <w:numId w:val="2"/>
        </w:numPr>
        <w:rPr>
          <w:sz w:val="24"/>
          <w:szCs w:val="24"/>
          <w:lang w:val="en-GB"/>
        </w:rPr>
      </w:pPr>
      <w:r w:rsidRPr="00282901">
        <w:rPr>
          <w:sz w:val="24"/>
          <w:szCs w:val="24"/>
          <w:lang w:val="en-GB"/>
        </w:rPr>
        <w:t>Which words do you know?</w:t>
      </w:r>
    </w:p>
    <w:p w:rsidR="00E4366F" w:rsidRPr="00282901" w:rsidRDefault="00E4366F" w:rsidP="00E4366F">
      <w:pPr>
        <w:pStyle w:val="Lijstalinea"/>
        <w:numPr>
          <w:ilvl w:val="0"/>
          <w:numId w:val="2"/>
        </w:numPr>
        <w:rPr>
          <w:sz w:val="24"/>
          <w:szCs w:val="24"/>
          <w:lang w:val="en-GB"/>
        </w:rPr>
      </w:pPr>
      <w:r w:rsidRPr="00282901">
        <w:rPr>
          <w:sz w:val="24"/>
          <w:szCs w:val="24"/>
          <w:lang w:val="en-GB"/>
        </w:rPr>
        <w:t>Which words don’t you know?</w:t>
      </w:r>
    </w:p>
    <w:p w:rsidR="00E4366F" w:rsidRPr="00282901" w:rsidRDefault="00E4366F" w:rsidP="00E4366F">
      <w:pPr>
        <w:pStyle w:val="Lijstalinea"/>
        <w:numPr>
          <w:ilvl w:val="0"/>
          <w:numId w:val="2"/>
        </w:numPr>
        <w:rPr>
          <w:sz w:val="24"/>
          <w:szCs w:val="24"/>
          <w:lang w:val="en-GB"/>
        </w:rPr>
      </w:pPr>
      <w:r w:rsidRPr="00282901">
        <w:rPr>
          <w:sz w:val="24"/>
          <w:szCs w:val="24"/>
          <w:lang w:val="en-GB"/>
        </w:rPr>
        <w:t>How can you guess the meaning of the words you don’t know?</w:t>
      </w:r>
    </w:p>
    <w:p w:rsidR="00E4366F" w:rsidRPr="00282901" w:rsidRDefault="00E4366F" w:rsidP="00E4366F">
      <w:pPr>
        <w:pStyle w:val="Lijstalinea"/>
        <w:numPr>
          <w:ilvl w:val="0"/>
          <w:numId w:val="2"/>
        </w:numPr>
        <w:rPr>
          <w:sz w:val="24"/>
          <w:szCs w:val="24"/>
          <w:lang w:val="en-GB"/>
        </w:rPr>
      </w:pPr>
      <w:r w:rsidRPr="00282901">
        <w:rPr>
          <w:sz w:val="24"/>
          <w:szCs w:val="24"/>
          <w:lang w:val="en-GB"/>
        </w:rPr>
        <w:t>What do you think the lesson is going to be about?</w:t>
      </w:r>
    </w:p>
    <w:p w:rsidR="00E4366F" w:rsidRPr="00282901" w:rsidRDefault="00E4366F" w:rsidP="00E4366F">
      <w:pPr>
        <w:pStyle w:val="Lijstalinea"/>
        <w:numPr>
          <w:ilvl w:val="0"/>
          <w:numId w:val="1"/>
        </w:numPr>
        <w:rPr>
          <w:sz w:val="24"/>
          <w:szCs w:val="24"/>
          <w:lang w:val="en-GB"/>
        </w:rPr>
      </w:pPr>
      <w:r w:rsidRPr="00282901">
        <w:rPr>
          <w:sz w:val="24"/>
          <w:szCs w:val="24"/>
          <w:lang w:val="en-GB"/>
        </w:rPr>
        <w:t>Learners look u</w:t>
      </w:r>
      <w:r w:rsidR="00F22C71">
        <w:rPr>
          <w:sz w:val="24"/>
          <w:szCs w:val="24"/>
          <w:lang w:val="en-GB"/>
        </w:rPr>
        <w:t>p and write a definition for one word of their choic</w:t>
      </w:r>
      <w:r w:rsidRPr="00282901">
        <w:rPr>
          <w:sz w:val="24"/>
          <w:szCs w:val="24"/>
          <w:lang w:val="en-GB"/>
        </w:rPr>
        <w:t xml:space="preserve">e. Learners read aloud their definitions; the other learners write down which word is being described. </w:t>
      </w:r>
    </w:p>
    <w:p w:rsidR="00E4366F" w:rsidRDefault="00E4366F" w:rsidP="00E4366F">
      <w:pPr>
        <w:rPr>
          <w:sz w:val="28"/>
          <w:szCs w:val="28"/>
          <w:lang w:val="en-GB"/>
        </w:rPr>
      </w:pPr>
    </w:p>
    <w:p w:rsidR="00E4366F" w:rsidRDefault="00282901" w:rsidP="00E4366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P.E. </w:t>
      </w:r>
      <w:r w:rsidR="00E4366F">
        <w:rPr>
          <w:sz w:val="28"/>
          <w:szCs w:val="28"/>
          <w:lang w:val="en-GB"/>
        </w:rPr>
        <w:t xml:space="preserve"> </w:t>
      </w:r>
      <w:r w:rsidR="00E4366F" w:rsidRPr="00282901">
        <w:rPr>
          <w:b/>
          <w:sz w:val="28"/>
          <w:szCs w:val="28"/>
          <w:lang w:val="en-GB"/>
        </w:rPr>
        <w:t>gymnastics</w:t>
      </w:r>
    </w:p>
    <w:p w:rsidR="00E4366F" w:rsidRDefault="00E4366F" w:rsidP="00E4366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</w:t>
      </w:r>
      <w:r w:rsidR="00282901">
        <w:rPr>
          <w:sz w:val="28"/>
          <w:szCs w:val="28"/>
          <w:lang w:val="en-GB"/>
        </w:rPr>
        <w:t>om</w:t>
      </w:r>
      <w:r>
        <w:rPr>
          <w:sz w:val="28"/>
          <w:szCs w:val="28"/>
          <w:lang w:val="en-GB"/>
        </w:rPr>
        <w:t xml:space="preserve">ersault, beam, bar, trapeze, handspring, box, trampoline, cartwheel, deadlock, </w:t>
      </w:r>
      <w:proofErr w:type="spellStart"/>
      <w:r>
        <w:rPr>
          <w:sz w:val="28"/>
          <w:szCs w:val="28"/>
          <w:lang w:val="en-GB"/>
        </w:rPr>
        <w:t>piked</w:t>
      </w:r>
      <w:proofErr w:type="spellEnd"/>
      <w:r>
        <w:rPr>
          <w:sz w:val="28"/>
          <w:szCs w:val="28"/>
          <w:lang w:val="en-GB"/>
        </w:rPr>
        <w:t xml:space="preserve"> reverse hang,</w:t>
      </w:r>
      <w:r w:rsidR="00282901">
        <w:rPr>
          <w:sz w:val="28"/>
          <w:szCs w:val="28"/>
          <w:lang w:val="en-GB"/>
        </w:rPr>
        <w:t xml:space="preserve"> lower jump.</w:t>
      </w:r>
    </w:p>
    <w:p w:rsidR="00282901" w:rsidRPr="00E4366F" w:rsidRDefault="00282901" w:rsidP="00282901">
      <w:pPr>
        <w:jc w:val="center"/>
        <w:rPr>
          <w:sz w:val="28"/>
          <w:szCs w:val="28"/>
          <w:lang w:val="en-GB"/>
        </w:rPr>
      </w:pPr>
      <w:r>
        <w:rPr>
          <w:noProof/>
          <w:lang w:eastAsia="nl-NL"/>
        </w:rPr>
        <w:drawing>
          <wp:inline distT="0" distB="0" distL="0" distR="0" wp14:anchorId="7507B4A6" wp14:editId="6F2B9B17">
            <wp:extent cx="2428875" cy="2428875"/>
            <wp:effectExtent l="0" t="0" r="9525" b="9525"/>
            <wp:docPr id="1" name="il_fi" descr="http://4.bp.blogspot.com/-74oLMFB1Hmg/T3eLAd-mllI/AAAAAAAAAms/u4aYnccr1C4/s1600/Gymnastics+%285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-74oLMFB1Hmg/T3eLAd-mllI/AAAAAAAAAms/u4aYnccr1C4/s1600/Gymnastics+%285%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2901" w:rsidRPr="00E43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4C0802"/>
    <w:multiLevelType w:val="hybridMultilevel"/>
    <w:tmpl w:val="B882FE7C"/>
    <w:lvl w:ilvl="0" w:tplc="535A1F8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F074B6"/>
    <w:multiLevelType w:val="hybridMultilevel"/>
    <w:tmpl w:val="07BAED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6F"/>
    <w:rsid w:val="00282901"/>
    <w:rsid w:val="002E54A8"/>
    <w:rsid w:val="00E13D3A"/>
    <w:rsid w:val="00E4366F"/>
    <w:rsid w:val="00F2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AC9E6-260A-1B47-AA54-247F5EF6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4366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82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82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Installatie</dc:creator>
  <cp:lastModifiedBy>Jong, C.P. de (Christel)</cp:lastModifiedBy>
  <cp:revision>2</cp:revision>
  <dcterms:created xsi:type="dcterms:W3CDTF">2020-05-13T10:23:00Z</dcterms:created>
  <dcterms:modified xsi:type="dcterms:W3CDTF">2020-05-13T10:23:00Z</dcterms:modified>
</cp:coreProperties>
</file>